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000"/>
        <w:gridCol w:w="1080"/>
        <w:gridCol w:w="980"/>
        <w:gridCol w:w="1080"/>
        <w:gridCol w:w="780"/>
        <w:gridCol w:w="1080"/>
        <w:gridCol w:w="1080"/>
        <w:gridCol w:w="1340"/>
      </w:tblGrid>
      <w:tr w:rsidR="008003F7" w:rsidTr="00FA75D2">
        <w:trPr>
          <w:trHeight w:val="737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北京中水科水电科技开发有限公司竞聘报名表</w:t>
            </w:r>
          </w:p>
        </w:tc>
      </w:tr>
      <w:tr w:rsidR="008003F7" w:rsidTr="00FA75D2">
        <w:trPr>
          <w:cantSplit/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eastAsia="楷体_GB2312" w:hAnsi="宋体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eastAsia="楷体_GB2312" w:hAnsi="宋体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eastAsia="楷体_GB2312" w:hAnsi="宋体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eastAsia="楷体_GB2312" w:hAnsi="宋体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照</w:t>
            </w:r>
            <w:r>
              <w:rPr>
                <w:b/>
                <w:bCs/>
              </w:rPr>
              <w:t xml:space="preserve">                                    </w:t>
            </w:r>
            <w:r>
              <w:rPr>
                <w:rFonts w:hint="eastAsia"/>
                <w:b/>
                <w:bCs/>
              </w:rPr>
              <w:t>片</w:t>
            </w:r>
          </w:p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wordWrap w:val="0"/>
              <w:jc w:val="righ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</w:t>
            </w:r>
          </w:p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学历学位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毕业院校、系及专业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在职教育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毕业院校、系及专业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trHeight w:val="87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rPr>
                <w:rFonts w:ascii="楷体_GB2312" w:eastAsia="楷体_GB2312" w:hAnsi="Calibri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  </w:t>
            </w:r>
          </w:p>
        </w:tc>
      </w:tr>
      <w:tr w:rsidR="008003F7" w:rsidTr="00FA75D2">
        <w:trPr>
          <w:trHeight w:val="87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通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讯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地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址</w:t>
            </w:r>
          </w:p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及联系电话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ind w:firstLineChars="100" w:firstLine="190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</w:tr>
      <w:tr w:rsidR="008003F7" w:rsidTr="00FA75D2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竞聘</w:t>
            </w:r>
            <w:r>
              <w:rPr>
                <w:b/>
                <w:bCs/>
              </w:rPr>
              <w:t xml:space="preserve">   </w:t>
            </w:r>
          </w:p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8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rPr>
                <w:rFonts w:ascii="楷体_GB2312" w:eastAsia="楷体_GB2312" w:hAnsi="Calibri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  </w:t>
            </w:r>
          </w:p>
        </w:tc>
      </w:tr>
      <w:tr w:rsidR="008003F7" w:rsidTr="00FA75D2">
        <w:trPr>
          <w:cantSplit/>
          <w:trHeight w:val="57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</w:rPr>
              <w:t>个</w:t>
            </w:r>
            <w:proofErr w:type="gramEnd"/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简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历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          </w:t>
            </w:r>
            <w:proofErr w:type="gramStart"/>
            <w:r>
              <w:rPr>
                <w:rFonts w:hint="eastAsia"/>
                <w:b/>
                <w:bCs/>
              </w:rPr>
              <w:t>培</w:t>
            </w:r>
            <w:proofErr w:type="gramEnd"/>
            <w:r>
              <w:rPr>
                <w:b/>
                <w:bCs/>
              </w:rPr>
              <w:t xml:space="preserve">             </w:t>
            </w:r>
            <w:proofErr w:type="gramStart"/>
            <w:r>
              <w:rPr>
                <w:rFonts w:hint="eastAsia"/>
                <w:b/>
                <w:bCs/>
              </w:rPr>
              <w:t>训</w:t>
            </w:r>
            <w:proofErr w:type="gramEnd"/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情</w:t>
            </w:r>
            <w:r>
              <w:rPr>
                <w:b/>
                <w:bCs/>
              </w:rPr>
              <w:t xml:space="preserve">           </w:t>
            </w: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8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3F7" w:rsidRDefault="008003F7" w:rsidP="00FA75D2">
            <w:pPr>
              <w:spacing w:line="360" w:lineRule="auto"/>
              <w:ind w:left="438" w:rightChars="45" w:right="85" w:hangingChars="200" w:hanging="438"/>
              <w:rPr>
                <w:rFonts w:ascii="楷体_GB2312" w:eastAsia="楷体_GB2312" w:hAnsi="Calibri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8003F7" w:rsidRDefault="008003F7" w:rsidP="00FA75D2">
            <w:pPr>
              <w:ind w:left="440" w:hangingChars="200" w:hanging="440"/>
              <w:rPr>
                <w:rFonts w:ascii="Calibri"/>
                <w:b/>
                <w:bCs/>
                <w:sz w:val="24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BD2E00">
        <w:trPr>
          <w:cantSplit/>
          <w:trHeight w:val="1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</w:tbl>
    <w:p w:rsidR="008003F7" w:rsidRDefault="008003F7" w:rsidP="008003F7">
      <w:pPr>
        <w:rPr>
          <w:rFonts w:ascii="仿宋_GB2312" w:eastAsia="仿宋_GB2312"/>
        </w:rPr>
      </w:pPr>
    </w:p>
    <w:tbl>
      <w:tblPr>
        <w:tblW w:w="957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260"/>
        <w:gridCol w:w="1080"/>
        <w:gridCol w:w="4150"/>
      </w:tblGrid>
      <w:tr w:rsidR="008003F7" w:rsidTr="00FA75D2">
        <w:trPr>
          <w:cantSplit/>
          <w:trHeight w:val="5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lastRenderedPageBreak/>
              <w:t>主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果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获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奖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情</w:t>
            </w:r>
            <w:r>
              <w:rPr>
                <w:b/>
                <w:bCs/>
              </w:rPr>
              <w:t xml:space="preserve">          </w:t>
            </w: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8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03F7" w:rsidRDefault="008003F7" w:rsidP="00FA75D2">
            <w:pPr>
              <w:spacing w:line="360" w:lineRule="auto"/>
              <w:ind w:firstLine="435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ascii="楷体_GB2312" w:eastAsia="楷体_GB2312" w:hint="eastAsia"/>
              </w:rPr>
              <w:t xml:space="preserve"> </w:t>
            </w: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BD2E00">
        <w:trPr>
          <w:cantSplit/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BD2E00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8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单位</w:t>
            </w:r>
          </w:p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部门</w:t>
            </w:r>
            <w:r>
              <w:rPr>
                <w:b/>
                <w:bCs/>
              </w:rPr>
              <w:t xml:space="preserve">)       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3F7" w:rsidRDefault="008003F7" w:rsidP="00FA75D2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单位（盖章）</w:t>
            </w:r>
            <w:r>
              <w:rPr>
                <w:b/>
                <w:bCs/>
              </w:rPr>
              <w:t xml:space="preserve">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资格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审查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3F7" w:rsidRDefault="008003F7" w:rsidP="00FA75D2">
            <w:pPr>
              <w:jc w:val="right"/>
              <w:rPr>
                <w:rFonts w:ascii="Calibri" w:hAnsi="Calibri"/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8003F7" w:rsidTr="00FA75D2">
        <w:trPr>
          <w:cantSplit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cantSplit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3F7" w:rsidRDefault="008003F7" w:rsidP="00FA75D2">
            <w:pPr>
              <w:widowControl/>
              <w:jc w:val="left"/>
              <w:rPr>
                <w:b/>
                <w:bCs/>
                <w:sz w:val="24"/>
                <w:szCs w:val="22"/>
              </w:rPr>
            </w:pPr>
          </w:p>
        </w:tc>
      </w:tr>
      <w:tr w:rsidR="008003F7" w:rsidTr="00FA75D2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03F7" w:rsidRDefault="008003F7" w:rsidP="00FA75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3F7" w:rsidRDefault="008003F7" w:rsidP="00FA75D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1D89" w:rsidRDefault="00D41D89">
      <w:bookmarkStart w:id="0" w:name="_GoBack"/>
      <w:bookmarkEnd w:id="0"/>
    </w:p>
    <w:sectPr w:rsidR="00D41D89">
      <w:footerReference w:type="even" r:id="rId6"/>
      <w:footerReference w:type="default" r:id="rId7"/>
      <w:pgSz w:w="11907" w:h="16840"/>
      <w:pgMar w:top="1276" w:right="1588" w:bottom="1418" w:left="1588" w:header="851" w:footer="992" w:gutter="0"/>
      <w:cols w:space="720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83" w:rsidRDefault="004B5883">
      <w:r>
        <w:separator/>
      </w:r>
    </w:p>
  </w:endnote>
  <w:endnote w:type="continuationSeparator" w:id="0">
    <w:p w:rsidR="004B5883" w:rsidRDefault="004B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89" w:rsidRDefault="008003F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CF0189" w:rsidRDefault="004B58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89" w:rsidRDefault="008003F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D2E00">
      <w:rPr>
        <w:rStyle w:val="a3"/>
        <w:noProof/>
      </w:rPr>
      <w:t>2</w:t>
    </w:r>
    <w:r>
      <w:fldChar w:fldCharType="end"/>
    </w:r>
  </w:p>
  <w:p w:rsidR="00CF0189" w:rsidRDefault="004B588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83" w:rsidRDefault="004B5883">
      <w:r>
        <w:separator/>
      </w:r>
    </w:p>
  </w:footnote>
  <w:footnote w:type="continuationSeparator" w:id="0">
    <w:p w:rsidR="004B5883" w:rsidRDefault="004B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F7"/>
    <w:rsid w:val="004B5883"/>
    <w:rsid w:val="008003F7"/>
    <w:rsid w:val="00BD2E00"/>
    <w:rsid w:val="00D4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6CE81-9BAE-4C6A-96C4-7497259E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003F7"/>
  </w:style>
  <w:style w:type="paragraph" w:styleId="a4">
    <w:name w:val="footer"/>
    <w:basedOn w:val="a"/>
    <w:link w:val="Char"/>
    <w:semiHidden/>
    <w:rsid w:val="008003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semiHidden/>
    <w:rsid w:val="008003F7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BD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2E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2</cp:revision>
  <dcterms:created xsi:type="dcterms:W3CDTF">2021-09-10T01:59:00Z</dcterms:created>
  <dcterms:modified xsi:type="dcterms:W3CDTF">2022-12-28T02:59:00Z</dcterms:modified>
</cp:coreProperties>
</file>